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3" w:rsidRPr="009073D3" w:rsidRDefault="00F81553">
      <w:pPr>
        <w:rPr>
          <w:color w:val="FF0000"/>
        </w:rPr>
      </w:pPr>
      <w:r w:rsidRPr="009073D3">
        <w:rPr>
          <w:color w:val="FF0000"/>
        </w:rPr>
        <w:t>Academy of Hospitality and Tourism</w:t>
      </w:r>
    </w:p>
    <w:p w:rsidR="00F81553" w:rsidRPr="009073D3" w:rsidRDefault="00F81553">
      <w:pPr>
        <w:rPr>
          <w:color w:val="FF0000"/>
        </w:rPr>
      </w:pPr>
      <w:r w:rsidRPr="009073D3">
        <w:rPr>
          <w:color w:val="FF0000"/>
        </w:rPr>
        <w:t>2012 Graduation</w:t>
      </w:r>
    </w:p>
    <w:p w:rsidR="00F81553" w:rsidRPr="009073D3" w:rsidRDefault="00F81553" w:rsidP="00F81553">
      <w:pPr>
        <w:jc w:val="center"/>
        <w:rPr>
          <w:u w:val="single"/>
        </w:rPr>
      </w:pPr>
      <w:r w:rsidRPr="009073D3">
        <w:rPr>
          <w:u w:val="single"/>
        </w:rPr>
        <w:t>Tips and Information for Graduation</w:t>
      </w:r>
    </w:p>
    <w:p w:rsidR="00F81553" w:rsidRDefault="00F81553">
      <w:r>
        <w:t xml:space="preserve">Your </w:t>
      </w:r>
      <w:r w:rsidR="00B8122A">
        <w:t>A</w:t>
      </w:r>
      <w:r>
        <w:t xml:space="preserve">cademy graduation is around the corner! We have compiled a list of recommendations to ensure a smooth, worry-free, and enjoyable night. </w:t>
      </w:r>
    </w:p>
    <w:p w:rsidR="00F81553" w:rsidRDefault="00F81553" w:rsidP="00F81553">
      <w:pPr>
        <w:pStyle w:val="ListParagraph"/>
        <w:numPr>
          <w:ilvl w:val="0"/>
          <w:numId w:val="1"/>
        </w:numPr>
      </w:pPr>
      <w:r>
        <w:t>Details about the Ceremony</w:t>
      </w:r>
    </w:p>
    <w:p w:rsidR="00F81553" w:rsidRDefault="00F81553" w:rsidP="00F81553">
      <w:pPr>
        <w:pStyle w:val="ListParagraph"/>
      </w:pPr>
      <w:r>
        <w:t>-Location: St. Thomas University,</w:t>
      </w:r>
    </w:p>
    <w:p w:rsidR="00F81553" w:rsidRPr="00F81553" w:rsidRDefault="00F81553" w:rsidP="00F81553">
      <w:pPr>
        <w:pStyle w:val="ListParagraph"/>
      </w:pPr>
      <w:r>
        <w:t xml:space="preserve">                  </w:t>
      </w:r>
      <w:r w:rsidR="00AF6CFF">
        <w:rPr>
          <w:rFonts w:cs="Arial"/>
          <w:color w:val="222222"/>
        </w:rPr>
        <w:t xml:space="preserve">16401 Northwest 32nd Avenue, </w:t>
      </w:r>
      <w:r w:rsidRPr="00F81553">
        <w:rPr>
          <w:rFonts w:cs="Arial"/>
          <w:color w:val="222222"/>
        </w:rPr>
        <w:t>Miami Gardens, FL 33054</w:t>
      </w:r>
    </w:p>
    <w:p w:rsidR="00F81553" w:rsidRDefault="00F81553" w:rsidP="00F81553">
      <w:pPr>
        <w:pStyle w:val="ListParagraph"/>
      </w:pPr>
      <w:r>
        <w:t>-</w:t>
      </w:r>
      <w:r w:rsidR="00AF6CFF">
        <w:t xml:space="preserve">Time: The ceremony will begin promptly at 7:00 p.m. </w:t>
      </w:r>
    </w:p>
    <w:p w:rsidR="00F81553" w:rsidRDefault="00F81553" w:rsidP="00F81553">
      <w:pPr>
        <w:pStyle w:val="ListParagraph"/>
      </w:pPr>
      <w:r>
        <w:t>-</w:t>
      </w:r>
      <w:r w:rsidR="00AF6CFF">
        <w:t>Date: Wednesday, May 30, 2012</w:t>
      </w:r>
    </w:p>
    <w:p w:rsidR="00F81553" w:rsidRDefault="00F81553" w:rsidP="00F81553">
      <w:pPr>
        <w:pStyle w:val="ListParagraph"/>
      </w:pPr>
      <w:r>
        <w:t>-</w:t>
      </w:r>
      <w:r w:rsidR="00AF6CFF">
        <w:t>Parking: There is much room for parking. When arriving to the gate</w:t>
      </w:r>
      <w:r w:rsidR="00B8122A">
        <w:t>house s</w:t>
      </w:r>
      <w:r w:rsidR="00AF6CFF">
        <w:t>ay that you are attending the AOHT Graduation Ceremony at the Wellness Center. The Wellness Center is a building with a blue roof located on the south side of the campus.</w:t>
      </w:r>
    </w:p>
    <w:p w:rsidR="00AF6CFF" w:rsidRDefault="00AF6CFF" w:rsidP="00FD05D9">
      <w:pPr>
        <w:pStyle w:val="ListParagraph"/>
        <w:numPr>
          <w:ilvl w:val="0"/>
          <w:numId w:val="1"/>
        </w:numPr>
      </w:pPr>
      <w:r>
        <w:t>Details about Attire</w:t>
      </w:r>
    </w:p>
    <w:p w:rsidR="00AF6CFF" w:rsidRDefault="00AF6CFF" w:rsidP="00AF6CFF">
      <w:pPr>
        <w:pStyle w:val="ListParagraph"/>
      </w:pPr>
      <w:r>
        <w:t>-All students must come attired in their cap and gown</w:t>
      </w:r>
    </w:p>
    <w:p w:rsidR="00AF6CFF" w:rsidRDefault="00AF6CFF" w:rsidP="00AF6CFF">
      <w:pPr>
        <w:pStyle w:val="ListParagraph"/>
      </w:pPr>
      <w:r>
        <w:t>-Suggested attire for girls: light-colored dress, comfortable heels</w:t>
      </w:r>
    </w:p>
    <w:p w:rsidR="00AF6CFF" w:rsidRDefault="00AF6CFF" w:rsidP="00AF6CFF">
      <w:pPr>
        <w:pStyle w:val="ListParagraph"/>
      </w:pPr>
      <w:r>
        <w:t>-Suggested attire for boys: light-colored button-down or polo, black pants, black dress shoes (no sneakers)</w:t>
      </w:r>
    </w:p>
    <w:p w:rsidR="009073D3" w:rsidRDefault="009073D3" w:rsidP="00AF6CFF">
      <w:pPr>
        <w:pStyle w:val="ListParagraph"/>
      </w:pPr>
      <w:r>
        <w:t>-Wear your AOHT, DECA, and other club cords</w:t>
      </w:r>
    </w:p>
    <w:p w:rsidR="00AF6CFF" w:rsidRDefault="00AF6CFF" w:rsidP="00FD05D9">
      <w:pPr>
        <w:pStyle w:val="ListParagraph"/>
        <w:numPr>
          <w:ilvl w:val="0"/>
          <w:numId w:val="1"/>
        </w:numPr>
      </w:pPr>
      <w:r>
        <w:t>Details about Dining</w:t>
      </w:r>
    </w:p>
    <w:p w:rsidR="00AF6CFF" w:rsidRDefault="00AF6CFF" w:rsidP="00AF6CFF">
      <w:pPr>
        <w:pStyle w:val="ListParagraph"/>
      </w:pPr>
      <w:r>
        <w:t>-</w:t>
      </w:r>
      <w:r w:rsidR="00FD05D9">
        <w:t>At 5</w:t>
      </w:r>
      <w:r>
        <w:t>:00</w:t>
      </w:r>
      <w:r w:rsidR="00FD05D9">
        <w:t xml:space="preserve"> p</w:t>
      </w:r>
      <w:r>
        <w:t xml:space="preserve">.m. </w:t>
      </w:r>
      <w:r w:rsidR="00B8122A">
        <w:t xml:space="preserve">the </w:t>
      </w:r>
      <w:r>
        <w:t xml:space="preserve">snack bar </w:t>
      </w:r>
      <w:r w:rsidR="00B8122A">
        <w:t xml:space="preserve">in the Wellness Center </w:t>
      </w:r>
      <w:r>
        <w:t xml:space="preserve">will be open to purchase dinner on your </w:t>
      </w:r>
      <w:r w:rsidR="00B8122A">
        <w:t xml:space="preserve">own. </w:t>
      </w:r>
      <w:r>
        <w:t>It is recommended to arrive at the Wellness Center between 5:30 and 6:00 p.m. to ensure sufficient time to eat.</w:t>
      </w:r>
    </w:p>
    <w:p w:rsidR="00AF6CFF" w:rsidRDefault="00AF6CFF" w:rsidP="00AF6CFF">
      <w:pPr>
        <w:pStyle w:val="ListParagraph"/>
        <w:numPr>
          <w:ilvl w:val="0"/>
          <w:numId w:val="1"/>
        </w:numPr>
      </w:pPr>
      <w:r>
        <w:t>General Suggestions for Graduation</w:t>
      </w:r>
    </w:p>
    <w:p w:rsidR="00AF6CFF" w:rsidRDefault="00AF6CFF" w:rsidP="00AF6CFF">
      <w:pPr>
        <w:pStyle w:val="ListParagraph"/>
      </w:pPr>
      <w:r>
        <w:t>-Do not chew gum.</w:t>
      </w:r>
    </w:p>
    <w:p w:rsidR="00AF6CFF" w:rsidRDefault="00AF6CFF" w:rsidP="00AF6CFF">
      <w:pPr>
        <w:pStyle w:val="ListParagraph"/>
      </w:pPr>
      <w:r>
        <w:t>-Do not be tardy. This is YOUR night. Enjoy it.</w:t>
      </w:r>
    </w:p>
    <w:p w:rsidR="00AF6CFF" w:rsidRDefault="00AF6CFF" w:rsidP="00AF6CFF">
      <w:pPr>
        <w:pStyle w:val="ListParagraph"/>
      </w:pPr>
      <w:r>
        <w:t>-Arrange transportation to allow adequate time for incidentals (traffic, car accidents, etc).</w:t>
      </w:r>
    </w:p>
    <w:p w:rsidR="00AF6CFF" w:rsidRDefault="00AF6CFF" w:rsidP="00AF6CFF">
      <w:pPr>
        <w:pStyle w:val="ListParagraph"/>
      </w:pPr>
      <w:r>
        <w:t>-Follow the signs to arrive at the ceremony site.</w:t>
      </w:r>
    </w:p>
    <w:p w:rsidR="00B8122A" w:rsidRDefault="00AF6CFF" w:rsidP="00AF6CFF">
      <w:pPr>
        <w:pStyle w:val="ListParagraph"/>
      </w:pPr>
      <w:r>
        <w:t>-</w:t>
      </w:r>
      <w:r w:rsidR="00B8122A">
        <w:t xml:space="preserve">Once there, your first stop is to pick up your name card at the ticket window. Follow the signs.  </w:t>
      </w:r>
    </w:p>
    <w:p w:rsidR="00AF6CFF" w:rsidRDefault="00B8122A" w:rsidP="00AF6CFF">
      <w:pPr>
        <w:pStyle w:val="ListParagraph"/>
      </w:pPr>
      <w:r>
        <w:t xml:space="preserve">  If you do not get this card, or lose it, </w:t>
      </w:r>
      <w:r w:rsidR="00F615FA">
        <w:t>y</w:t>
      </w:r>
      <w:r>
        <w:t>our name will not be called.</w:t>
      </w:r>
      <w:r w:rsidR="009073D3">
        <w:t xml:space="preserve"> </w:t>
      </w:r>
    </w:p>
    <w:p w:rsidR="009073D3" w:rsidRDefault="009073D3" w:rsidP="00AF6CFF">
      <w:pPr>
        <w:pStyle w:val="ListParagraph"/>
      </w:pPr>
      <w:r>
        <w:t xml:space="preserve">-Every senior is expected to attend, whether they are receiving a diploma or a Certificate of Participation. </w:t>
      </w:r>
      <w:r w:rsidR="00F615FA">
        <w:t xml:space="preserve"> Do not disappoint you lead teacher! They have worked very hard to see you walk.</w:t>
      </w:r>
    </w:p>
    <w:p w:rsidR="009073D3" w:rsidRDefault="009073D3" w:rsidP="00AF6CFF">
      <w:pPr>
        <w:pStyle w:val="ListParagraph"/>
      </w:pPr>
      <w:r>
        <w:t>-Bring safety pins. Sometimes, the gowns and cords are uncomfortable and need to be adjusted.</w:t>
      </w:r>
    </w:p>
    <w:p w:rsidR="009073D3" w:rsidRDefault="009073D3" w:rsidP="009073D3">
      <w:pPr>
        <w:pStyle w:val="ListParagraph"/>
        <w:numPr>
          <w:ilvl w:val="0"/>
          <w:numId w:val="1"/>
        </w:numPr>
      </w:pPr>
      <w:r>
        <w:t>Graduation Guidelines</w:t>
      </w:r>
    </w:p>
    <w:p w:rsidR="009073D3" w:rsidRDefault="009073D3" w:rsidP="009073D3">
      <w:pPr>
        <w:pStyle w:val="ListParagraph"/>
      </w:pPr>
      <w:r>
        <w:t>-Two guests are allowed per student.</w:t>
      </w:r>
    </w:p>
    <w:p w:rsidR="009073D3" w:rsidRDefault="009073D3" w:rsidP="009073D3">
      <w:pPr>
        <w:pStyle w:val="ListParagraph"/>
      </w:pPr>
      <w:r>
        <w:t xml:space="preserve">-If you receive an award or scholarship at the ceremony, please take a picture of </w:t>
      </w:r>
      <w:r w:rsidR="00F615FA">
        <w:t xml:space="preserve">the </w:t>
      </w:r>
      <w:r>
        <w:t xml:space="preserve">award and send it to your academy advisor at the end of the evening. These pictures will be included in the </w:t>
      </w:r>
      <w:r w:rsidR="00F615FA">
        <w:t>bi-</w:t>
      </w:r>
      <w:r>
        <w:t>monthly Site Report.</w:t>
      </w:r>
    </w:p>
    <w:p w:rsidR="009073D3" w:rsidRDefault="009073D3" w:rsidP="009073D3">
      <w:pPr>
        <w:pStyle w:val="ListParagraph"/>
      </w:pPr>
    </w:p>
    <w:p w:rsidR="00F81553" w:rsidRDefault="00F81553" w:rsidP="00FD05D9"/>
    <w:sectPr w:rsidR="00F81553" w:rsidSect="00B2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D8D"/>
    <w:multiLevelType w:val="hybridMultilevel"/>
    <w:tmpl w:val="489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BF4"/>
    <w:multiLevelType w:val="hybridMultilevel"/>
    <w:tmpl w:val="3B32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5D9"/>
    <w:rsid w:val="00032FA7"/>
    <w:rsid w:val="00121F0E"/>
    <w:rsid w:val="002B7872"/>
    <w:rsid w:val="003560E3"/>
    <w:rsid w:val="00515197"/>
    <w:rsid w:val="007726D4"/>
    <w:rsid w:val="0077373D"/>
    <w:rsid w:val="009073D3"/>
    <w:rsid w:val="00AF6CFF"/>
    <w:rsid w:val="00B24D7A"/>
    <w:rsid w:val="00B8122A"/>
    <w:rsid w:val="00D05503"/>
    <w:rsid w:val="00F615FA"/>
    <w:rsid w:val="00F81553"/>
    <w:rsid w:val="00F845AD"/>
    <w:rsid w:val="00F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DADESCHOOLS\7201student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DADESCHOOLS\7201student</dc:creator>
  <cp:keywords/>
  <dc:description/>
  <cp:lastModifiedBy>DADESCHOOLS\7201student</cp:lastModifiedBy>
  <cp:revision>2</cp:revision>
  <cp:lastPrinted>2012-05-24T15:32:00Z</cp:lastPrinted>
  <dcterms:created xsi:type="dcterms:W3CDTF">2012-05-24T15:48:00Z</dcterms:created>
  <dcterms:modified xsi:type="dcterms:W3CDTF">2012-05-24T15:48:00Z</dcterms:modified>
</cp:coreProperties>
</file>